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F2" w:rsidRDefault="00BD31DF" w:rsidP="007A2BBB">
      <w:pPr>
        <w:pStyle w:val="Default"/>
        <w:jc w:val="center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inline distT="0" distB="0" distL="0" distR="0">
            <wp:extent cx="6299835" cy="8659382"/>
            <wp:effectExtent l="0" t="0" r="0" b="0"/>
            <wp:docPr id="1" name="Рисунок 1" descr="C:\Users\Админ\Pictures\2024-12-0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4-12-09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DF" w:rsidRDefault="00BD31DF" w:rsidP="007A2BBB">
      <w:pPr>
        <w:pStyle w:val="Default"/>
        <w:jc w:val="center"/>
        <w:rPr>
          <w:b/>
          <w:color w:val="auto"/>
          <w:sz w:val="32"/>
          <w:szCs w:val="32"/>
        </w:rPr>
      </w:pPr>
    </w:p>
    <w:p w:rsidR="004053F2" w:rsidRDefault="004053F2" w:rsidP="007A2BBB">
      <w:pPr>
        <w:pStyle w:val="Default"/>
        <w:jc w:val="center"/>
        <w:rPr>
          <w:b/>
          <w:color w:val="auto"/>
          <w:sz w:val="32"/>
          <w:szCs w:val="32"/>
        </w:rPr>
      </w:pPr>
    </w:p>
    <w:p w:rsidR="004053F2" w:rsidRDefault="004053F2" w:rsidP="007A2BBB">
      <w:pPr>
        <w:pStyle w:val="Default"/>
        <w:jc w:val="center"/>
        <w:rPr>
          <w:b/>
          <w:color w:val="auto"/>
          <w:sz w:val="32"/>
          <w:szCs w:val="32"/>
        </w:rPr>
      </w:pPr>
    </w:p>
    <w:p w:rsidR="004053F2" w:rsidRPr="004053F2" w:rsidRDefault="004053F2" w:rsidP="00524F02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lastRenderedPageBreak/>
        <w:t>Общие положения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1.1.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 xml:space="preserve">Настоящее Положение о группе компенсирующей направленности для детей ограниченными возможностями здоровья, обучающихся по адаптированной основной образовательной программе для обучающихся с задержкой психического развития в  МАДОУ </w:t>
      </w:r>
      <w:r>
        <w:rPr>
          <w:rFonts w:eastAsia="Times New Roman" w:cs="Times New Roman"/>
          <w:color w:val="000000"/>
          <w:lang w:eastAsia="ru-RU"/>
        </w:rPr>
        <w:t>«Детский сад № 213</w:t>
      </w:r>
      <w:r w:rsidRPr="004053F2">
        <w:rPr>
          <w:rFonts w:eastAsia="Times New Roman" w:cs="Times New Roman"/>
          <w:color w:val="000000"/>
          <w:lang w:eastAsia="ru-RU"/>
        </w:rPr>
        <w:t xml:space="preserve"> </w:t>
      </w:r>
      <w:r w:rsidR="00E03192">
        <w:rPr>
          <w:rFonts w:eastAsia="Times New Roman" w:cs="Times New Roman"/>
          <w:color w:val="000000"/>
          <w:lang w:eastAsia="ru-RU"/>
        </w:rPr>
        <w:t xml:space="preserve">комбинированного вида» Советского района г. Казани </w:t>
      </w:r>
      <w:r w:rsidRPr="004053F2">
        <w:rPr>
          <w:rFonts w:eastAsia="Times New Roman" w:cs="Times New Roman"/>
          <w:color w:val="000000"/>
          <w:lang w:eastAsia="ru-RU"/>
        </w:rPr>
        <w:t>(далее – Положение), разработано в соответствии с Федеральным законом от 29.12.2012 № 273 – ФЗ «Об образовании в Российской Федерации» (в действующей редакции);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 xml:space="preserve">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 xml:space="preserve"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28.09.2020 N 28 (далее —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СанПин</w:t>
      </w:r>
      <w:proofErr w:type="spellEnd"/>
      <w:r w:rsidRPr="004053F2">
        <w:rPr>
          <w:rFonts w:eastAsia="Times New Roman" w:cs="Times New Roman"/>
          <w:color w:val="000000"/>
          <w:lang w:eastAsia="ru-RU"/>
        </w:rPr>
        <w:t xml:space="preserve"> 2.4.3648-20); распоряжением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Минпросвещения</w:t>
      </w:r>
      <w:proofErr w:type="spellEnd"/>
      <w:r w:rsidRPr="004053F2">
        <w:rPr>
          <w:rFonts w:eastAsia="Times New Roman" w:cs="Times New Roman"/>
          <w:color w:val="000000"/>
          <w:lang w:eastAsia="ru-RU"/>
        </w:rPr>
        <w:t xml:space="preserve"> России «Об утверждении примерного положения о психолого-педагогического консилиуме образовательной организации» от 09.09.2019 № Р-93;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 xml:space="preserve">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 xml:space="preserve">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Минздравсоцразвития</w:t>
      </w:r>
      <w:proofErr w:type="spellEnd"/>
      <w:r w:rsidRPr="004053F2">
        <w:rPr>
          <w:rFonts w:eastAsia="Times New Roman" w:cs="Times New Roman"/>
          <w:color w:val="000000"/>
          <w:lang w:eastAsia="ru-RU"/>
        </w:rPr>
        <w:t xml:space="preserve"> от 26.08.2010 № 761н                    (в действующей редакции); Порядком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 от 31.07.2020 №373   (в действующей редакции); Конвенцией о правах ребенка; Уст</w:t>
      </w:r>
      <w:r>
        <w:rPr>
          <w:rFonts w:eastAsia="Times New Roman" w:cs="Times New Roman"/>
          <w:color w:val="000000"/>
          <w:lang w:eastAsia="ru-RU"/>
        </w:rPr>
        <w:t>авом МАДОУ «Детский сад № 213»</w:t>
      </w:r>
      <w:r w:rsidRPr="004053F2">
        <w:rPr>
          <w:rFonts w:eastAsia="Times New Roman" w:cs="Times New Roman"/>
          <w:color w:val="000000"/>
          <w:lang w:eastAsia="ru-RU"/>
        </w:rPr>
        <w:t>.</w:t>
      </w:r>
      <w:proofErr w:type="gramEnd"/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1.2. Настоящее Положение регулирует основные направления правовой, образовательной и коррекционно-развивающей деятельности группы компенсирующей направленности для детей с задержкой психического развития (далее ЗПР) муниципального автономного дошкольного образов</w:t>
      </w:r>
      <w:r>
        <w:rPr>
          <w:rFonts w:eastAsia="Times New Roman" w:cs="Times New Roman"/>
          <w:color w:val="000000"/>
          <w:lang w:eastAsia="ru-RU"/>
        </w:rPr>
        <w:t xml:space="preserve">ательного учреждения  «Детский  сад №213» </w:t>
      </w:r>
      <w:r w:rsidRPr="004053F2">
        <w:rPr>
          <w:rFonts w:eastAsia="Times New Roman" w:cs="Times New Roman"/>
          <w:color w:val="000000"/>
          <w:lang w:eastAsia="ru-RU"/>
        </w:rPr>
        <w:t>(далее Учреждение).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1.3. Положение определяет цели, задачи, содержание и организацию образовательной деятельности, с квалифицированной коррекцией недостатков в психическом развитии (далее - коррекционная работа) воспитанников группы для детей с ЗПР в Учреждении.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1.4. Положение согласовывается с  Педагогическим советом Учреждения и утверждается приказом заведующего Учреждением. Изменения и дополнения в настоящее Положение вносятся Педагогическим советом и утверждаются приказом заведующего Учреждением.</w:t>
      </w:r>
    </w:p>
    <w:p w:rsid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1.5. Срок данного Положения не ограничен. Данное Положение действует до принятия нового.</w:t>
      </w:r>
    </w:p>
    <w:p w:rsidR="00524F02" w:rsidRDefault="00524F02" w:rsidP="004053F2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lang w:eastAsia="ru-RU"/>
        </w:rPr>
      </w:pPr>
    </w:p>
    <w:p w:rsidR="00524F02" w:rsidRDefault="00524F02" w:rsidP="004053F2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lang w:eastAsia="ru-RU"/>
        </w:rPr>
      </w:pPr>
    </w:p>
    <w:p w:rsidR="00524F02" w:rsidRDefault="00524F0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31DF" w:rsidRDefault="00BD31DF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31DF" w:rsidRDefault="00BD31DF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31DF" w:rsidRDefault="00BD31DF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BD31DF" w:rsidRDefault="00BD31DF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AC1199" w:rsidRDefault="00AC1199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AC1199" w:rsidRPr="004053F2" w:rsidRDefault="00AC1199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4053F2" w:rsidRPr="00AC1199" w:rsidRDefault="004053F2" w:rsidP="00AC1199">
      <w:pPr>
        <w:pStyle w:val="a6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AC1199">
        <w:rPr>
          <w:rFonts w:eastAsia="Times New Roman" w:cs="Times New Roman"/>
          <w:b/>
          <w:bCs/>
          <w:color w:val="000000"/>
          <w:lang w:eastAsia="ru-RU"/>
        </w:rPr>
        <w:lastRenderedPageBreak/>
        <w:t>Цели и задачи группы для детей с ЗПР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2.1. Цель коррекционной педагогической работы - обеспечение всестороннего развития ребенка в дошкольный период - интеллектуального, физического, эмоционального, нравственного, волевого, социально-личностного.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2.2 Основными задачами работы в группе для детей с ЗПР являются:</w:t>
      </w:r>
    </w:p>
    <w:p w:rsidR="004053F2" w:rsidRPr="004053F2" w:rsidRDefault="004053F2" w:rsidP="004053F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создание оптимальных психолого-педагогических условий и эффективное распределение коррекционно-образовательных видов деятельности для оказания комплексной помощи детям с ЗПР: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создание оптимальных условий для проявления речевой активности и подражательности, преодоления речевого негативизма;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формирование у воспитанников общего и речевого поведения с учетом их возраста;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развитие психических процессов;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развитие общей и мелкой моторики путем максимального использования предметно-практической деятельности детей;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социальная адаптация (воспитание доброжелательного отношения                          к окружающим, эмоциональной отзывчивости, способности к сопереживанию, общению);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 развитие социального и эмоционального интеллекта, формирование готовности    к совместной деятельности со сверстниками;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 формирование позитивных установок к различным видам труда, творчества;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 формирование основ безопасного поведения в социальном окружении;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формирование физического и психического здоровья (развитие потребности           в активной двигательной деятельности, своевременное овладение основными видами движений, формирование представлений о здоровом образе жизни);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профилактика вторичных отклонений в развитии и трудностей в обучении           на начальном этапе;</w:t>
      </w:r>
    </w:p>
    <w:p w:rsidR="004053F2" w:rsidRPr="004053F2" w:rsidRDefault="004053F2" w:rsidP="004053F2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68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взаимодействие с семьей для обеспечения полноценного развития ребенка;</w:t>
      </w:r>
    </w:p>
    <w:p w:rsidR="00AC1199" w:rsidRDefault="00AC1199" w:rsidP="004053F2">
      <w:pPr>
        <w:shd w:val="clear" w:color="auto" w:fill="FFFFFF"/>
        <w:spacing w:after="0" w:line="240" w:lineRule="auto"/>
        <w:ind w:left="568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t>3. Организация деятельности группы компенсирующей направленности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t>для детей с  ЗПР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3.1. Группа компенсирующей направленности для детей с ЗПР фу</w:t>
      </w:r>
      <w:r w:rsidR="00BD31DF">
        <w:rPr>
          <w:rFonts w:eastAsia="Times New Roman" w:cs="Times New Roman"/>
          <w:color w:val="000000"/>
          <w:lang w:eastAsia="ru-RU"/>
        </w:rPr>
        <w:t>нкционируют 5 дней в неделю с 12</w:t>
      </w:r>
      <w:r w:rsidRPr="004053F2">
        <w:rPr>
          <w:rFonts w:eastAsia="Times New Roman" w:cs="Times New Roman"/>
          <w:color w:val="000000"/>
          <w:lang w:eastAsia="ru-RU"/>
        </w:rPr>
        <w:t>-часовым пребыванием детей.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3.2. Режим работы групп компенсирующей направленност</w:t>
      </w:r>
      <w:r w:rsidR="00BD31DF">
        <w:rPr>
          <w:rFonts w:eastAsia="Times New Roman" w:cs="Times New Roman"/>
          <w:color w:val="000000"/>
          <w:lang w:eastAsia="ru-RU"/>
        </w:rPr>
        <w:t>и для детей с ЗПР           с 06</w:t>
      </w:r>
      <w:r>
        <w:rPr>
          <w:rFonts w:eastAsia="Times New Roman" w:cs="Times New Roman"/>
          <w:color w:val="000000"/>
          <w:lang w:eastAsia="ru-RU"/>
        </w:rPr>
        <w:t>.3</w:t>
      </w:r>
      <w:r w:rsidR="00BD31DF">
        <w:rPr>
          <w:rFonts w:eastAsia="Times New Roman" w:cs="Times New Roman"/>
          <w:color w:val="000000"/>
          <w:lang w:eastAsia="ru-RU"/>
        </w:rPr>
        <w:t>0 ч. до 18.3</w:t>
      </w:r>
      <w:r w:rsidRPr="004053F2">
        <w:rPr>
          <w:rFonts w:eastAsia="Times New Roman" w:cs="Times New Roman"/>
          <w:color w:val="000000"/>
          <w:lang w:eastAsia="ru-RU"/>
        </w:rPr>
        <w:t>0 ч.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3.3. По результатам обследования  психолого-медико-пе</w:t>
      </w:r>
      <w:r>
        <w:rPr>
          <w:rFonts w:eastAsia="Times New Roman" w:cs="Times New Roman"/>
          <w:color w:val="000000"/>
          <w:lang w:eastAsia="ru-RU"/>
        </w:rPr>
        <w:t xml:space="preserve">дагогической комиссии (далее – </w:t>
      </w:r>
      <w:r w:rsidRPr="004053F2">
        <w:rPr>
          <w:rFonts w:eastAsia="Times New Roman" w:cs="Times New Roman"/>
          <w:color w:val="000000"/>
          <w:lang w:eastAsia="ru-RU"/>
        </w:rPr>
        <w:t xml:space="preserve">ПМПК) в Учреждении комплектуется одна группа                       для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>обучающихся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 xml:space="preserve"> с ЗПР.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3.4. Группа компенсирующей направленности для детей с ЗПР обеспечивается специальным помещением, оборудованием и пособиями в соответствии                 с возрастом детей и направлением коррекционно-развивающей работы.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3.5. Коррекционно-педагогическую помощь детям с нарушением психического развития оказывают учитель-дефектолог,</w:t>
      </w:r>
      <w:r>
        <w:rPr>
          <w:rFonts w:eastAsia="Times New Roman" w:cs="Times New Roman"/>
          <w:color w:val="000000"/>
          <w:lang w:eastAsia="ru-RU"/>
        </w:rPr>
        <w:t xml:space="preserve"> учитель – логопед, </w:t>
      </w:r>
      <w:r w:rsidRPr="004053F2">
        <w:rPr>
          <w:rFonts w:eastAsia="Times New Roman" w:cs="Times New Roman"/>
          <w:color w:val="000000"/>
          <w:lang w:eastAsia="ru-RU"/>
        </w:rPr>
        <w:t xml:space="preserve"> педагог-психолог, воспитатели группы, музыкальный руководитель, инструктор по физической культуре.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lastRenderedPageBreak/>
        <w:t>4. Порядок приема в группу компенсирующей направленности детей с ЗПР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4.1. Перевод (зачисление) в группу компенсирующей направленности для детей     с ЗПР осуществляется по приказу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>заведу</w:t>
      </w:r>
      <w:r>
        <w:rPr>
          <w:rFonts w:eastAsia="Times New Roman" w:cs="Times New Roman"/>
          <w:color w:val="000000"/>
          <w:lang w:eastAsia="ru-RU"/>
        </w:rPr>
        <w:t>ющего учреждения</w:t>
      </w:r>
      <w:proofErr w:type="gramEnd"/>
      <w:r>
        <w:rPr>
          <w:rFonts w:eastAsia="Times New Roman" w:cs="Times New Roman"/>
          <w:color w:val="000000"/>
          <w:lang w:eastAsia="ru-RU"/>
        </w:rPr>
        <w:t xml:space="preserve"> по заключению </w:t>
      </w:r>
      <w:r w:rsidRPr="004053F2">
        <w:rPr>
          <w:rFonts w:eastAsia="Times New Roman" w:cs="Times New Roman"/>
          <w:color w:val="000000"/>
          <w:lang w:eastAsia="ru-RU"/>
        </w:rPr>
        <w:t>ПМПК, только с согласия родителей (законных представителей) ребенка.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4.2.  В группу принимаются дошкольники с ЗПР в возрасте от 3</w:t>
      </w:r>
      <w:r w:rsidRPr="004053F2">
        <w:rPr>
          <w:rFonts w:eastAsia="Times New Roman" w:cs="Times New Roman"/>
          <w:color w:val="FF0000"/>
          <w:lang w:eastAsia="ru-RU"/>
        </w:rPr>
        <w:t> </w:t>
      </w:r>
      <w:r w:rsidRPr="004053F2">
        <w:rPr>
          <w:rFonts w:eastAsia="Times New Roman" w:cs="Times New Roman"/>
          <w:color w:val="000000"/>
          <w:lang w:eastAsia="ru-RU"/>
        </w:rPr>
        <w:t>до 8 лет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4.3. При наличии свободных мест прием в группу может проводиться в течение всего года.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4.4. Не подлежат приему в указанные группы дети, имеющие следующие клинические формы и состояния: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выраженные нарушения зрения, слуха, опорно-двигательного аппарата;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ascii="Noto Sans Symbols" w:eastAsia="Times New Roman" w:hAnsi="Noto Sans Symbols" w:cs="Arial"/>
          <w:color w:val="000000"/>
          <w:lang w:eastAsia="ru-RU"/>
        </w:rPr>
        <w:t> </w:t>
      </w:r>
      <w:r w:rsidRPr="004053F2">
        <w:rPr>
          <w:rFonts w:eastAsia="Times New Roman" w:cs="Times New Roman"/>
          <w:color w:val="000000"/>
          <w:lang w:eastAsia="ru-RU"/>
        </w:rPr>
        <w:t xml:space="preserve">выраженные формы психопатий и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психопатоподобных</w:t>
      </w:r>
      <w:proofErr w:type="spellEnd"/>
      <w:r w:rsidRPr="004053F2">
        <w:rPr>
          <w:rFonts w:eastAsia="Times New Roman" w:cs="Times New Roman"/>
          <w:color w:val="000000"/>
          <w:lang w:eastAsia="ru-RU"/>
        </w:rPr>
        <w:t xml:space="preserve"> состояний различной природы;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ascii="Noto Sans Symbols" w:eastAsia="Times New Roman" w:hAnsi="Noto Sans Symbols" w:cs="Arial"/>
          <w:color w:val="000000"/>
          <w:lang w:eastAsia="ru-RU"/>
        </w:rPr>
        <w:t> </w:t>
      </w:r>
      <w:r w:rsidRPr="004053F2">
        <w:rPr>
          <w:rFonts w:eastAsia="Times New Roman" w:cs="Times New Roman"/>
          <w:color w:val="000000"/>
          <w:lang w:eastAsia="ru-RU"/>
        </w:rPr>
        <w:t>шизофрения с выраженными расстройствами эмоционально-волевой сферы;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соматические заболевания в стадии обострения и декомпенсации;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ascii="Noto Sans Symbols" w:eastAsia="Times New Roman" w:hAnsi="Noto Sans Symbols" w:cs="Arial"/>
          <w:color w:val="000000"/>
          <w:lang w:eastAsia="ru-RU"/>
        </w:rPr>
        <w:t> </w:t>
      </w:r>
      <w:r w:rsidRPr="004053F2">
        <w:rPr>
          <w:rFonts w:eastAsia="Times New Roman" w:cs="Times New Roman"/>
          <w:color w:val="000000"/>
          <w:lang w:eastAsia="ru-RU"/>
        </w:rPr>
        <w:t>частые судорожные припадки, требующие систематического наблюдения и лечения;</w:t>
      </w:r>
    </w:p>
    <w:p w:rsidR="004053F2" w:rsidRPr="004053F2" w:rsidRDefault="004053F2" w:rsidP="004053F2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эпилепсия.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4.5.  Если в период пребывания ребенка в группе выявляются  противопоказания, указанные в п. 4.4. то ре</w:t>
      </w:r>
      <w:r>
        <w:rPr>
          <w:rFonts w:eastAsia="Times New Roman" w:cs="Times New Roman"/>
          <w:color w:val="000000"/>
          <w:lang w:eastAsia="ru-RU"/>
        </w:rPr>
        <w:t xml:space="preserve">бенок повторно направляется на </w:t>
      </w:r>
      <w:r w:rsidRPr="004053F2">
        <w:rPr>
          <w:rFonts w:eastAsia="Times New Roman" w:cs="Times New Roman"/>
          <w:color w:val="000000"/>
          <w:lang w:eastAsia="ru-RU"/>
        </w:rPr>
        <w:t>ПМПК для определения дальнейшего образовательного маршрута.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4.6. Воспитанники группы, испытывающие затруднения в освоении образовательной программы, с согласия родителей (законных представителей) мог</w:t>
      </w:r>
      <w:r>
        <w:rPr>
          <w:rFonts w:eastAsia="Times New Roman" w:cs="Times New Roman"/>
          <w:color w:val="000000"/>
          <w:lang w:eastAsia="ru-RU"/>
        </w:rPr>
        <w:t xml:space="preserve">ут быть повторно направлены на </w:t>
      </w:r>
      <w:r w:rsidRPr="004053F2">
        <w:rPr>
          <w:rFonts w:eastAsia="Times New Roman" w:cs="Times New Roman"/>
          <w:color w:val="000000"/>
          <w:lang w:eastAsia="ru-RU"/>
        </w:rPr>
        <w:t>ПМПК для получения рекомендаций по выбору дальнейших вариантов коррекционно-педагогической работы с ними.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4.7. По окончании срока пребывания в дошкольном образовательном учреж</w:t>
      </w:r>
      <w:r>
        <w:rPr>
          <w:rFonts w:eastAsia="Times New Roman" w:cs="Times New Roman"/>
          <w:color w:val="000000"/>
          <w:lang w:eastAsia="ru-RU"/>
        </w:rPr>
        <w:t xml:space="preserve">дении  на основании заключения </w:t>
      </w:r>
      <w:r w:rsidRPr="004053F2">
        <w:rPr>
          <w:rFonts w:eastAsia="Times New Roman" w:cs="Times New Roman"/>
          <w:color w:val="000000"/>
          <w:lang w:eastAsia="ru-RU"/>
        </w:rPr>
        <w:t xml:space="preserve">ПМПК, ребенок направляется в общеобразовательную школу. При необходимости перевода ребенка в специальный (коррекционный) </w:t>
      </w:r>
      <w:r>
        <w:rPr>
          <w:rFonts w:eastAsia="Times New Roman" w:cs="Times New Roman"/>
          <w:color w:val="000000"/>
          <w:lang w:eastAsia="ru-RU"/>
        </w:rPr>
        <w:t xml:space="preserve">класс оформляются документы на </w:t>
      </w:r>
      <w:r w:rsidRPr="004053F2">
        <w:rPr>
          <w:rFonts w:eastAsia="Times New Roman" w:cs="Times New Roman"/>
          <w:color w:val="000000"/>
          <w:lang w:eastAsia="ru-RU"/>
        </w:rPr>
        <w:t>ПМПК, которая вырабатывает рекомендации относительно варианта школьного обучения.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4.8. Длительность пребывания ребенка в группе д</w:t>
      </w:r>
      <w:r>
        <w:rPr>
          <w:rFonts w:eastAsia="Times New Roman" w:cs="Times New Roman"/>
          <w:color w:val="000000"/>
          <w:lang w:eastAsia="ru-RU"/>
        </w:rPr>
        <w:t xml:space="preserve">ля детей с ЗПР устанавливается </w:t>
      </w:r>
      <w:r w:rsidRPr="004053F2">
        <w:rPr>
          <w:rFonts w:eastAsia="Times New Roman" w:cs="Times New Roman"/>
          <w:color w:val="000000"/>
          <w:lang w:eastAsia="ru-RU"/>
        </w:rPr>
        <w:t>ПМПК и зависит от структуры дефекта.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4.9. Для определения ребенка в группу для детей с ЗПР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>предоставляются следующие документы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>:</w:t>
      </w:r>
    </w:p>
    <w:p w:rsidR="004053F2" w:rsidRPr="004053F2" w:rsidRDefault="004053F2" w:rsidP="004053F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заключение </w:t>
      </w:r>
      <w:r w:rsidRPr="004053F2">
        <w:rPr>
          <w:rFonts w:eastAsia="Times New Roman" w:cs="Times New Roman"/>
          <w:color w:val="000000"/>
          <w:lang w:eastAsia="ru-RU"/>
        </w:rPr>
        <w:t>ПМПК;</w:t>
      </w:r>
    </w:p>
    <w:p w:rsidR="004053F2" w:rsidRPr="004053F2" w:rsidRDefault="004053F2" w:rsidP="004053F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заявление родителей (законных представителей) о переводе ребенка в группу для детей с ЗПР и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>обучения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 xml:space="preserve"> по адаптированной основной образовательной программе;</w:t>
      </w:r>
    </w:p>
    <w:p w:rsidR="004053F2" w:rsidRPr="004053F2" w:rsidRDefault="004053F2" w:rsidP="004053F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направление на данного ребенка (если ребенок поступает в Учреждение из другого учреждения);</w:t>
      </w:r>
    </w:p>
    <w:p w:rsidR="004053F2" w:rsidRPr="004053F2" w:rsidRDefault="004053F2" w:rsidP="004053F2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92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дополнительное соглашение с родителями (законными представителями) о посещении ребенком данной группы.</w:t>
      </w:r>
    </w:p>
    <w:p w:rsidR="00AC1199" w:rsidRDefault="00AC1199" w:rsidP="004053F2">
      <w:pPr>
        <w:shd w:val="clear" w:color="auto" w:fill="FFFFFF"/>
        <w:spacing w:after="0" w:line="240" w:lineRule="auto"/>
        <w:ind w:left="568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t>5. Организация образовательного процесса в группе для детей с ЗПР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5.1. Дошкольное образование детей в группе компенсирующей направленности осуществляется в соответствии </w:t>
      </w:r>
      <w:r w:rsidR="002E047C">
        <w:rPr>
          <w:rFonts w:eastAsia="Times New Roman" w:cs="Times New Roman"/>
          <w:color w:val="000000"/>
          <w:lang w:eastAsia="ru-RU"/>
        </w:rPr>
        <w:t>АОП</w:t>
      </w:r>
      <w:r w:rsidRPr="004053F2">
        <w:rPr>
          <w:rFonts w:eastAsia="Times New Roman" w:cs="Times New Roman"/>
          <w:color w:val="000000"/>
          <w:lang w:eastAsia="ru-RU"/>
        </w:rPr>
        <w:t xml:space="preserve"> Учреждения, разрабатываемой им </w:t>
      </w:r>
      <w:r w:rsidRPr="004053F2">
        <w:rPr>
          <w:rFonts w:eastAsia="Times New Roman" w:cs="Times New Roman"/>
          <w:color w:val="000000"/>
          <w:lang w:eastAsia="ru-RU"/>
        </w:rPr>
        <w:lastRenderedPageBreak/>
        <w:t xml:space="preserve">самостоятельно на основе «Программы воспитания и обучения дошкольников с интеллектуальной недостаточностью» Л.Б.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Баряевой</w:t>
      </w:r>
      <w:proofErr w:type="spellEnd"/>
      <w:proofErr w:type="gramStart"/>
      <w:r w:rsidRPr="004053F2">
        <w:rPr>
          <w:rFonts w:eastAsia="Times New Roman" w:cs="Times New Roman"/>
          <w:color w:val="000000"/>
          <w:lang w:eastAsia="ru-RU"/>
        </w:rPr>
        <w:t xml:space="preserve"> .</w:t>
      </w:r>
      <w:proofErr w:type="gramEnd"/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5.2. Организация образовательного процесса в группе компенсирующей направленности регламентируется настоящим положением, расписанием основной образовательной деятельности, перспективными, календарно-тематическими планами, режимом дня.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5.3. Коррекционно-развивающая помощь детям с ЗПР осуществляется учителем-дефектологом,  педагогом-</w:t>
      </w:r>
      <w:r w:rsidR="002E047C">
        <w:rPr>
          <w:rFonts w:eastAsia="Times New Roman" w:cs="Times New Roman"/>
          <w:color w:val="000000"/>
          <w:lang w:eastAsia="ru-RU"/>
        </w:rPr>
        <w:t xml:space="preserve">психологом, </w:t>
      </w:r>
      <w:r w:rsidRPr="004053F2">
        <w:rPr>
          <w:rFonts w:eastAsia="Times New Roman" w:cs="Times New Roman"/>
          <w:color w:val="000000"/>
          <w:lang w:eastAsia="ru-RU"/>
        </w:rPr>
        <w:t>музыкальным руководителем, воспитателями, обеспечивающими интеграцию содержания коррекционно-образовательной работы во всех видах деятельности.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5.4. Основными организационными формами работы в группе для детей с ЗПР являются фронтальные (вся группа), подгрупповые (4-6 детей), индивидуально-подгрупповые (2 – 3 ребенка) и индивидуальные (1 ребенок) коррекционные занятия.</w:t>
      </w:r>
      <w:r w:rsidRPr="004053F2">
        <w:rPr>
          <w:rFonts w:eastAsia="Times New Roman" w:cs="Times New Roman"/>
          <w:b/>
          <w:bCs/>
          <w:color w:val="000000"/>
          <w:lang w:eastAsia="ru-RU"/>
        </w:rPr>
        <w:t> 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5.5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 xml:space="preserve"> Н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>аиболее эффективной формой организации детей с ЗПР на занятиях является подгрупповая форма. Определение ребенка в ту или иную подгруппу зависит от результатов диагностики, вида занятия и индивидуальных достижений в течение года. Состав подгрупп на разных занятиях может меняться.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5.6 Дети, усваивающие программу не в полном объеме, отличающиеся резким снижением работоспособности в подгруппы не включаются, работа с ними проводится индивидуально.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5.7. Фронтальные и подгрупповые занятия педагоги проводят в соответствии с расписанием основной образовательной деятельности на учебный год.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5.8. Индивидуально-подгрупповые и индивидуальные занятия проводятся в соответствие с расписанием занятий специалистов, составленным с учетом индивидуальных особенностей детей.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5.9. Продолжительность фронтальной и подгрупповой работы составляет 20-30 минут, продолжительность индивидуально-подгрупповой работы не более 25 минут.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5.10. Воспитатель в течение ежедневно проводит индивидуальную образовательную работу с детьми по заданию учителя – дефектолога.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5.11. Диагностика или мониторинг уровня освоения разделов Программы детьми с ЗПР осуществляется в соответствие с реализуемой программо</w:t>
      </w:r>
      <w:r w:rsidR="00E03192">
        <w:rPr>
          <w:rFonts w:eastAsia="Times New Roman" w:cs="Times New Roman"/>
          <w:color w:val="000000"/>
          <w:lang w:eastAsia="ru-RU"/>
        </w:rPr>
        <w:t xml:space="preserve">й в соответствии с заключением </w:t>
      </w:r>
      <w:r w:rsidRPr="004053F2">
        <w:rPr>
          <w:rFonts w:eastAsia="Times New Roman" w:cs="Times New Roman"/>
          <w:color w:val="000000"/>
          <w:lang w:eastAsia="ru-RU"/>
        </w:rPr>
        <w:t>ПМПК, но не реже 2-х раз в год.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5.12. Учитель-дефектолог проводит с детьми занятия по ознакомлению с окружающим миром и развитию речи, подготовке к обучению грамоте, формированию элементарных математических представлений.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5.13. Режим дня и сетка занятий учителя-дефектолога строятся с учетом возрастных, </w:t>
      </w:r>
      <w:proofErr w:type="spellStart"/>
      <w:r w:rsidRPr="004053F2">
        <w:rPr>
          <w:rFonts w:eastAsia="Times New Roman" w:cs="Times New Roman"/>
          <w:color w:val="000000"/>
          <w:lang w:eastAsia="ru-RU"/>
        </w:rPr>
        <w:t>типологичиеских</w:t>
      </w:r>
      <w:proofErr w:type="spellEnd"/>
      <w:r w:rsidRPr="004053F2">
        <w:rPr>
          <w:rFonts w:eastAsia="Times New Roman" w:cs="Times New Roman"/>
          <w:color w:val="000000"/>
          <w:lang w:eastAsia="ru-RU"/>
        </w:rPr>
        <w:t xml:space="preserve"> и индивидуальных особенностей детей группы, а также решаемых задач коррекционно-развивающего обучения.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5.14. Учитель-дефектолог проводит занятия в первой половине дня, а 1 раз в неделю – во вторую половину дня для того, чтобы родители могли присутствовать на занятиях и получать необходимые рекомендации, консультации.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5.15. После подгрупповых занятий  учитель-дефектолог проводит индивидуальные коррекционные занятия.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lastRenderedPageBreak/>
        <w:t>5.16. Учитель-дефектолог работают с подгруппами параллельно с воспитателем.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5.17. Воспитатель проводит подгрупповые и фронтальные занятия по изобразительной деятельности, конструированию, трудовому обучению.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5.18. Воспитатель осуществляет коррекционную работу не только на занятиях, но и во время режимных моментов, самообслуживания, на прогулках, экскурсиях, в играх и развлечениях.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5.19.Коррекционно-развивающую работу воспитатель планирует, опираясь на рекомендации учителя-дефектолога.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5.20. В связи со сложным и полиморфным составом воспитанников, учреждение правомочно разработать собственную образовательную программу, отбирать подходящие материалы из существующих программ, адаптируя их с учетом особенностей контингента детей.</w:t>
      </w:r>
    </w:p>
    <w:p w:rsidR="00AC1199" w:rsidRDefault="00AC1199" w:rsidP="004053F2">
      <w:pPr>
        <w:shd w:val="clear" w:color="auto" w:fill="FFFFFF"/>
        <w:spacing w:after="0" w:line="240" w:lineRule="auto"/>
        <w:ind w:left="568"/>
        <w:jc w:val="center"/>
        <w:rPr>
          <w:rFonts w:eastAsia="Times New Roman" w:cs="Times New Roman"/>
          <w:b/>
          <w:bCs/>
          <w:color w:val="000000"/>
          <w:lang w:eastAsia="ru-RU"/>
        </w:rPr>
      </w:pP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b/>
          <w:bCs/>
          <w:color w:val="000000"/>
          <w:lang w:eastAsia="ru-RU"/>
        </w:rPr>
        <w:t>6. Кадровое обеспечение группы для детей с ЗПР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6.1. За комплектование, создание условий, </w:t>
      </w:r>
      <w:proofErr w:type="gramStart"/>
      <w:r w:rsidRPr="004053F2">
        <w:rPr>
          <w:rFonts w:eastAsia="Times New Roman" w:cs="Times New Roman"/>
          <w:color w:val="000000"/>
          <w:lang w:eastAsia="ru-RU"/>
        </w:rPr>
        <w:t>контроль за</w:t>
      </w:r>
      <w:proofErr w:type="gramEnd"/>
      <w:r w:rsidRPr="004053F2">
        <w:rPr>
          <w:rFonts w:eastAsia="Times New Roman" w:cs="Times New Roman"/>
          <w:color w:val="000000"/>
          <w:lang w:eastAsia="ru-RU"/>
        </w:rPr>
        <w:t xml:space="preserve"> уровнем и качеством организации коррекционно-развивающей работы в группе компенсирующей направленности для детей с задержкой психического развития  несет ответственность администрация учреждения.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 xml:space="preserve">6.2. </w:t>
      </w:r>
      <w:r w:rsidR="00E03192">
        <w:rPr>
          <w:rFonts w:eastAsia="Times New Roman" w:cs="Times New Roman"/>
          <w:color w:val="000000"/>
          <w:lang w:eastAsia="ru-RU"/>
        </w:rPr>
        <w:t>Старший воспитатель</w:t>
      </w:r>
      <w:r w:rsidRPr="004053F2">
        <w:rPr>
          <w:rFonts w:eastAsia="Times New Roman" w:cs="Times New Roman"/>
          <w:color w:val="000000"/>
          <w:lang w:eastAsia="ru-RU"/>
        </w:rPr>
        <w:t xml:space="preserve"> учреждения оказывает непосредственную методическую помощь воспитателям, учителю-дефектологу, педагогу-психологу и обеспечивает общее руководство коррекционно-педагогической работой, осуществляет преемственность в работе учителя-дефектолога, воспитателей, педагога-психолога, других специалистов, семьи и школы, организует проверку и анализ эффективности работы.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6.3. На должность учителя-дефектолога назначаются лица, имеющие высшее профессиональное образование в области дефектологии (коррекционной педагогики) без предъявления требований к стажу работы.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6.4. Недельная нагрузка учителя – дефектолога составляет 20 астрономических часов, из которых не менее 17-18 часов отводиться на непосредственную работу с детьми, 2-3 часа — на организационно-методическую и консультативную работу с педагогическим персоналом учреждения и родителями (законными представителями) детей.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6.5. На должность воспитателя группы компенсирующей направленности назначаются лица, имеющие высшее или среднее специальное педагогическое образование, прошедшие подготовку на курсах по воспитанию детей дошкольного возраста с ограниченными возможностями здоровья.</w:t>
      </w:r>
    </w:p>
    <w:p w:rsidR="004053F2" w:rsidRPr="004053F2" w:rsidRDefault="004053F2" w:rsidP="004053F2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6.6. Нормативная продолжительность рабочего времени воспитателя в группах компенсирующей направленности – 25 часов.</w:t>
      </w:r>
    </w:p>
    <w:p w:rsidR="00EF5F8A" w:rsidRPr="00AC1199" w:rsidRDefault="004053F2" w:rsidP="00AC1199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053F2">
        <w:rPr>
          <w:rFonts w:eastAsia="Times New Roman" w:cs="Times New Roman"/>
          <w:color w:val="000000"/>
          <w:lang w:eastAsia="ru-RU"/>
        </w:rPr>
        <w:t>6.7. Права и обязанности педагогического и обслуживающего персонала групп компенсирующей направленности определяются правилами внутреннего трудового распорядка и должностными обязанностями.</w:t>
      </w:r>
    </w:p>
    <w:p w:rsidR="00EF5F8A" w:rsidRDefault="00EF5F8A" w:rsidP="00EF5F8A">
      <w:pPr>
        <w:pStyle w:val="Default"/>
        <w:jc w:val="both"/>
        <w:rPr>
          <w:color w:val="auto"/>
        </w:rPr>
      </w:pPr>
    </w:p>
    <w:p w:rsidR="00EF5F8A" w:rsidRDefault="00EF5F8A" w:rsidP="00EF5F8A">
      <w:pPr>
        <w:pStyle w:val="Default"/>
        <w:jc w:val="both"/>
        <w:rPr>
          <w:color w:val="auto"/>
        </w:rPr>
      </w:pPr>
    </w:p>
    <w:p w:rsidR="002F02BC" w:rsidRDefault="002F02BC" w:rsidP="00A1748F">
      <w:pPr>
        <w:spacing w:line="240" w:lineRule="auto"/>
        <w:jc w:val="both"/>
      </w:pPr>
    </w:p>
    <w:sectPr w:rsidR="002F02BC" w:rsidSect="00AC1199">
      <w:pgSz w:w="11906" w:h="16838"/>
      <w:pgMar w:top="851" w:right="56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2780"/>
    <w:multiLevelType w:val="multilevel"/>
    <w:tmpl w:val="2CE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D5594"/>
    <w:multiLevelType w:val="multilevel"/>
    <w:tmpl w:val="A3FC8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F5B06"/>
    <w:multiLevelType w:val="hybridMultilevel"/>
    <w:tmpl w:val="D4C41F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C236D"/>
    <w:multiLevelType w:val="multilevel"/>
    <w:tmpl w:val="711A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36C3D"/>
    <w:multiLevelType w:val="multilevel"/>
    <w:tmpl w:val="713A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13575"/>
    <w:multiLevelType w:val="multilevel"/>
    <w:tmpl w:val="E986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70730"/>
    <w:multiLevelType w:val="multilevel"/>
    <w:tmpl w:val="B382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FA5CF1"/>
    <w:multiLevelType w:val="hybridMultilevel"/>
    <w:tmpl w:val="B42ED832"/>
    <w:lvl w:ilvl="0" w:tplc="8F366E1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5C"/>
    <w:rsid w:val="00001313"/>
    <w:rsid w:val="00002DC7"/>
    <w:rsid w:val="000035DD"/>
    <w:rsid w:val="00004B8F"/>
    <w:rsid w:val="000059DF"/>
    <w:rsid w:val="0000651D"/>
    <w:rsid w:val="000112CA"/>
    <w:rsid w:val="0001217D"/>
    <w:rsid w:val="00012DBE"/>
    <w:rsid w:val="0001425A"/>
    <w:rsid w:val="000148BD"/>
    <w:rsid w:val="00015135"/>
    <w:rsid w:val="000167E9"/>
    <w:rsid w:val="00017228"/>
    <w:rsid w:val="0002119F"/>
    <w:rsid w:val="00021735"/>
    <w:rsid w:val="00022C2D"/>
    <w:rsid w:val="00023245"/>
    <w:rsid w:val="00024849"/>
    <w:rsid w:val="000260F1"/>
    <w:rsid w:val="0003072B"/>
    <w:rsid w:val="00041E82"/>
    <w:rsid w:val="0004308D"/>
    <w:rsid w:val="000437BA"/>
    <w:rsid w:val="00044700"/>
    <w:rsid w:val="000449DD"/>
    <w:rsid w:val="0004713E"/>
    <w:rsid w:val="00053B23"/>
    <w:rsid w:val="00055431"/>
    <w:rsid w:val="0006344B"/>
    <w:rsid w:val="000707CA"/>
    <w:rsid w:val="000710BF"/>
    <w:rsid w:val="000712BA"/>
    <w:rsid w:val="000732AE"/>
    <w:rsid w:val="00075B93"/>
    <w:rsid w:val="0008149C"/>
    <w:rsid w:val="0008225C"/>
    <w:rsid w:val="000841EF"/>
    <w:rsid w:val="00084D87"/>
    <w:rsid w:val="00084FD2"/>
    <w:rsid w:val="000856D3"/>
    <w:rsid w:val="00085FBD"/>
    <w:rsid w:val="0008657E"/>
    <w:rsid w:val="0008675A"/>
    <w:rsid w:val="00086E5A"/>
    <w:rsid w:val="00086FBA"/>
    <w:rsid w:val="00091F4F"/>
    <w:rsid w:val="00091F62"/>
    <w:rsid w:val="00092418"/>
    <w:rsid w:val="0009779B"/>
    <w:rsid w:val="00097EB6"/>
    <w:rsid w:val="000A0104"/>
    <w:rsid w:val="000A1878"/>
    <w:rsid w:val="000A301B"/>
    <w:rsid w:val="000A370D"/>
    <w:rsid w:val="000B1214"/>
    <w:rsid w:val="000B20CE"/>
    <w:rsid w:val="000B249C"/>
    <w:rsid w:val="000B303B"/>
    <w:rsid w:val="000B3A67"/>
    <w:rsid w:val="000B71A2"/>
    <w:rsid w:val="000B755C"/>
    <w:rsid w:val="000C10B8"/>
    <w:rsid w:val="000C2F63"/>
    <w:rsid w:val="000C714B"/>
    <w:rsid w:val="000D135A"/>
    <w:rsid w:val="000D1964"/>
    <w:rsid w:val="000D26F0"/>
    <w:rsid w:val="000D45CB"/>
    <w:rsid w:val="000D4666"/>
    <w:rsid w:val="000D7D57"/>
    <w:rsid w:val="000E0A2A"/>
    <w:rsid w:val="000E158F"/>
    <w:rsid w:val="000E5ED3"/>
    <w:rsid w:val="000E78EF"/>
    <w:rsid w:val="000E78FA"/>
    <w:rsid w:val="000E7B97"/>
    <w:rsid w:val="000F02CE"/>
    <w:rsid w:val="000F1A23"/>
    <w:rsid w:val="000F1EC6"/>
    <w:rsid w:val="000F2AF0"/>
    <w:rsid w:val="000F33AB"/>
    <w:rsid w:val="000F78E3"/>
    <w:rsid w:val="0010018F"/>
    <w:rsid w:val="00100E20"/>
    <w:rsid w:val="00104017"/>
    <w:rsid w:val="0010478B"/>
    <w:rsid w:val="001072F6"/>
    <w:rsid w:val="0010789A"/>
    <w:rsid w:val="001079CE"/>
    <w:rsid w:val="00107B0C"/>
    <w:rsid w:val="00112A37"/>
    <w:rsid w:val="00112D79"/>
    <w:rsid w:val="001169C4"/>
    <w:rsid w:val="001178E2"/>
    <w:rsid w:val="00120D09"/>
    <w:rsid w:val="001227CF"/>
    <w:rsid w:val="001237AE"/>
    <w:rsid w:val="001244C8"/>
    <w:rsid w:val="00125252"/>
    <w:rsid w:val="0012625F"/>
    <w:rsid w:val="00127EE3"/>
    <w:rsid w:val="0013077D"/>
    <w:rsid w:val="0014343F"/>
    <w:rsid w:val="00157314"/>
    <w:rsid w:val="001576E7"/>
    <w:rsid w:val="00160358"/>
    <w:rsid w:val="001629AA"/>
    <w:rsid w:val="001641D6"/>
    <w:rsid w:val="00164238"/>
    <w:rsid w:val="001677FC"/>
    <w:rsid w:val="00171861"/>
    <w:rsid w:val="001725B2"/>
    <w:rsid w:val="00173E2B"/>
    <w:rsid w:val="00174364"/>
    <w:rsid w:val="00176B01"/>
    <w:rsid w:val="0018031A"/>
    <w:rsid w:val="00180AE4"/>
    <w:rsid w:val="00180EBB"/>
    <w:rsid w:val="00187BDF"/>
    <w:rsid w:val="00190B2A"/>
    <w:rsid w:val="0019128C"/>
    <w:rsid w:val="00193D12"/>
    <w:rsid w:val="00194A13"/>
    <w:rsid w:val="0019692D"/>
    <w:rsid w:val="001A0226"/>
    <w:rsid w:val="001A298D"/>
    <w:rsid w:val="001A4E99"/>
    <w:rsid w:val="001A4FDF"/>
    <w:rsid w:val="001B074C"/>
    <w:rsid w:val="001B125C"/>
    <w:rsid w:val="001B145A"/>
    <w:rsid w:val="001B1E1C"/>
    <w:rsid w:val="001B1F48"/>
    <w:rsid w:val="001B27DF"/>
    <w:rsid w:val="001B5260"/>
    <w:rsid w:val="001B5DBF"/>
    <w:rsid w:val="001B69E2"/>
    <w:rsid w:val="001C2743"/>
    <w:rsid w:val="001C78F6"/>
    <w:rsid w:val="001D30B1"/>
    <w:rsid w:val="001D4D3A"/>
    <w:rsid w:val="001E34A6"/>
    <w:rsid w:val="001E41B3"/>
    <w:rsid w:val="001E450C"/>
    <w:rsid w:val="001E49A2"/>
    <w:rsid w:val="001F0F02"/>
    <w:rsid w:val="001F2FB9"/>
    <w:rsid w:val="001F32A9"/>
    <w:rsid w:val="001F7354"/>
    <w:rsid w:val="001F7D47"/>
    <w:rsid w:val="00200673"/>
    <w:rsid w:val="00200AC8"/>
    <w:rsid w:val="00200B69"/>
    <w:rsid w:val="00202072"/>
    <w:rsid w:val="00202AC2"/>
    <w:rsid w:val="00202C26"/>
    <w:rsid w:val="00202E79"/>
    <w:rsid w:val="002051D7"/>
    <w:rsid w:val="002149BC"/>
    <w:rsid w:val="0021730B"/>
    <w:rsid w:val="00221734"/>
    <w:rsid w:val="00221C0F"/>
    <w:rsid w:val="00222826"/>
    <w:rsid w:val="002229D6"/>
    <w:rsid w:val="00223E7B"/>
    <w:rsid w:val="00225BC7"/>
    <w:rsid w:val="002301A3"/>
    <w:rsid w:val="0023037C"/>
    <w:rsid w:val="0023125E"/>
    <w:rsid w:val="00234449"/>
    <w:rsid w:val="002356E4"/>
    <w:rsid w:val="00235CF7"/>
    <w:rsid w:val="00240F5A"/>
    <w:rsid w:val="00241B4C"/>
    <w:rsid w:val="0024294D"/>
    <w:rsid w:val="002436CE"/>
    <w:rsid w:val="00245837"/>
    <w:rsid w:val="00246152"/>
    <w:rsid w:val="00250E53"/>
    <w:rsid w:val="0025325D"/>
    <w:rsid w:val="00253AE7"/>
    <w:rsid w:val="00257953"/>
    <w:rsid w:val="00257A4A"/>
    <w:rsid w:val="00257B5E"/>
    <w:rsid w:val="002623B4"/>
    <w:rsid w:val="002636E8"/>
    <w:rsid w:val="00265C2E"/>
    <w:rsid w:val="00265CA1"/>
    <w:rsid w:val="002717C4"/>
    <w:rsid w:val="00271A76"/>
    <w:rsid w:val="00271BE9"/>
    <w:rsid w:val="002728CE"/>
    <w:rsid w:val="00272D7C"/>
    <w:rsid w:val="00273012"/>
    <w:rsid w:val="002730B1"/>
    <w:rsid w:val="00274A64"/>
    <w:rsid w:val="00274C77"/>
    <w:rsid w:val="00274DC0"/>
    <w:rsid w:val="00275B5A"/>
    <w:rsid w:val="002800F6"/>
    <w:rsid w:val="00280C6A"/>
    <w:rsid w:val="00280E7D"/>
    <w:rsid w:val="00287B6A"/>
    <w:rsid w:val="002920D8"/>
    <w:rsid w:val="00293B24"/>
    <w:rsid w:val="002A005F"/>
    <w:rsid w:val="002A1135"/>
    <w:rsid w:val="002A15E5"/>
    <w:rsid w:val="002A1717"/>
    <w:rsid w:val="002A2B25"/>
    <w:rsid w:val="002A3BA3"/>
    <w:rsid w:val="002A781D"/>
    <w:rsid w:val="002B258F"/>
    <w:rsid w:val="002B361C"/>
    <w:rsid w:val="002B500C"/>
    <w:rsid w:val="002B5C55"/>
    <w:rsid w:val="002B63E5"/>
    <w:rsid w:val="002C0099"/>
    <w:rsid w:val="002C2864"/>
    <w:rsid w:val="002C2C93"/>
    <w:rsid w:val="002C2C99"/>
    <w:rsid w:val="002C2E45"/>
    <w:rsid w:val="002C3184"/>
    <w:rsid w:val="002C52C0"/>
    <w:rsid w:val="002C780D"/>
    <w:rsid w:val="002D0784"/>
    <w:rsid w:val="002D14FA"/>
    <w:rsid w:val="002D3C5B"/>
    <w:rsid w:val="002D4022"/>
    <w:rsid w:val="002E047C"/>
    <w:rsid w:val="002E0E89"/>
    <w:rsid w:val="002E39F6"/>
    <w:rsid w:val="002E3CED"/>
    <w:rsid w:val="002E41CC"/>
    <w:rsid w:val="002E504D"/>
    <w:rsid w:val="002E7877"/>
    <w:rsid w:val="002F02BC"/>
    <w:rsid w:val="002F2023"/>
    <w:rsid w:val="002F2D60"/>
    <w:rsid w:val="002F3E67"/>
    <w:rsid w:val="002F499C"/>
    <w:rsid w:val="002F52D7"/>
    <w:rsid w:val="002F7C69"/>
    <w:rsid w:val="00300084"/>
    <w:rsid w:val="003003B3"/>
    <w:rsid w:val="00301AA3"/>
    <w:rsid w:val="0030230D"/>
    <w:rsid w:val="00303605"/>
    <w:rsid w:val="00303C35"/>
    <w:rsid w:val="00304B5C"/>
    <w:rsid w:val="00306E96"/>
    <w:rsid w:val="00307060"/>
    <w:rsid w:val="00310DE3"/>
    <w:rsid w:val="0031261A"/>
    <w:rsid w:val="003154C1"/>
    <w:rsid w:val="00322C70"/>
    <w:rsid w:val="0032334F"/>
    <w:rsid w:val="00324C14"/>
    <w:rsid w:val="00326755"/>
    <w:rsid w:val="003267B9"/>
    <w:rsid w:val="0032761E"/>
    <w:rsid w:val="00334201"/>
    <w:rsid w:val="00335792"/>
    <w:rsid w:val="00336645"/>
    <w:rsid w:val="0034399B"/>
    <w:rsid w:val="00344293"/>
    <w:rsid w:val="00344DB9"/>
    <w:rsid w:val="003506EC"/>
    <w:rsid w:val="00350C7A"/>
    <w:rsid w:val="00352678"/>
    <w:rsid w:val="00353E5A"/>
    <w:rsid w:val="0035570A"/>
    <w:rsid w:val="00356B38"/>
    <w:rsid w:val="00363D64"/>
    <w:rsid w:val="00364142"/>
    <w:rsid w:val="00365451"/>
    <w:rsid w:val="003669C5"/>
    <w:rsid w:val="003716F0"/>
    <w:rsid w:val="003717B0"/>
    <w:rsid w:val="00371BE1"/>
    <w:rsid w:val="00371D9A"/>
    <w:rsid w:val="00374FE4"/>
    <w:rsid w:val="0037616B"/>
    <w:rsid w:val="00380234"/>
    <w:rsid w:val="00380A5C"/>
    <w:rsid w:val="00380FEB"/>
    <w:rsid w:val="0038177C"/>
    <w:rsid w:val="003819C3"/>
    <w:rsid w:val="00382876"/>
    <w:rsid w:val="00384AD8"/>
    <w:rsid w:val="0038565A"/>
    <w:rsid w:val="00392857"/>
    <w:rsid w:val="003A095A"/>
    <w:rsid w:val="003A367B"/>
    <w:rsid w:val="003A4064"/>
    <w:rsid w:val="003A44E5"/>
    <w:rsid w:val="003A4F95"/>
    <w:rsid w:val="003A55EA"/>
    <w:rsid w:val="003A774F"/>
    <w:rsid w:val="003B1BE1"/>
    <w:rsid w:val="003B7D4E"/>
    <w:rsid w:val="003C136E"/>
    <w:rsid w:val="003C1EB7"/>
    <w:rsid w:val="003C54A9"/>
    <w:rsid w:val="003C5529"/>
    <w:rsid w:val="003C7B22"/>
    <w:rsid w:val="003C7F69"/>
    <w:rsid w:val="003D089D"/>
    <w:rsid w:val="003D22ED"/>
    <w:rsid w:val="003D49B2"/>
    <w:rsid w:val="003E30E9"/>
    <w:rsid w:val="003E313F"/>
    <w:rsid w:val="003E360B"/>
    <w:rsid w:val="003E38A4"/>
    <w:rsid w:val="003E42A1"/>
    <w:rsid w:val="003E747F"/>
    <w:rsid w:val="003F09B4"/>
    <w:rsid w:val="003F3CB1"/>
    <w:rsid w:val="003F4B5D"/>
    <w:rsid w:val="003F78C3"/>
    <w:rsid w:val="00400958"/>
    <w:rsid w:val="00400ACD"/>
    <w:rsid w:val="00401180"/>
    <w:rsid w:val="00402B04"/>
    <w:rsid w:val="00403C4A"/>
    <w:rsid w:val="0040507E"/>
    <w:rsid w:val="004053F2"/>
    <w:rsid w:val="00406961"/>
    <w:rsid w:val="00406F75"/>
    <w:rsid w:val="004125C0"/>
    <w:rsid w:val="00413EFC"/>
    <w:rsid w:val="00414ADB"/>
    <w:rsid w:val="004155B7"/>
    <w:rsid w:val="004253FB"/>
    <w:rsid w:val="00425FBD"/>
    <w:rsid w:val="00427373"/>
    <w:rsid w:val="0042796D"/>
    <w:rsid w:val="004301D0"/>
    <w:rsid w:val="0043022F"/>
    <w:rsid w:val="004308C1"/>
    <w:rsid w:val="0043135B"/>
    <w:rsid w:val="00431BCA"/>
    <w:rsid w:val="00432BB2"/>
    <w:rsid w:val="00432F06"/>
    <w:rsid w:val="00434236"/>
    <w:rsid w:val="00435A90"/>
    <w:rsid w:val="00437DF1"/>
    <w:rsid w:val="00440AE0"/>
    <w:rsid w:val="004411D4"/>
    <w:rsid w:val="00446170"/>
    <w:rsid w:val="0045058D"/>
    <w:rsid w:val="00452165"/>
    <w:rsid w:val="004539E5"/>
    <w:rsid w:val="00455164"/>
    <w:rsid w:val="0045721A"/>
    <w:rsid w:val="00457CA1"/>
    <w:rsid w:val="00460A31"/>
    <w:rsid w:val="00461DFA"/>
    <w:rsid w:val="00463A69"/>
    <w:rsid w:val="00474735"/>
    <w:rsid w:val="0047708F"/>
    <w:rsid w:val="00480AA3"/>
    <w:rsid w:val="004820CF"/>
    <w:rsid w:val="00482C30"/>
    <w:rsid w:val="0048504C"/>
    <w:rsid w:val="00490158"/>
    <w:rsid w:val="004933E3"/>
    <w:rsid w:val="0049393B"/>
    <w:rsid w:val="00497B33"/>
    <w:rsid w:val="004A0800"/>
    <w:rsid w:val="004A5286"/>
    <w:rsid w:val="004A579B"/>
    <w:rsid w:val="004A5BEE"/>
    <w:rsid w:val="004A7CB2"/>
    <w:rsid w:val="004B1044"/>
    <w:rsid w:val="004B226F"/>
    <w:rsid w:val="004C3A1C"/>
    <w:rsid w:val="004D080A"/>
    <w:rsid w:val="004D47DA"/>
    <w:rsid w:val="004D7BFE"/>
    <w:rsid w:val="004E0D40"/>
    <w:rsid w:val="004E18F4"/>
    <w:rsid w:val="004E72CF"/>
    <w:rsid w:val="004F0066"/>
    <w:rsid w:val="004F2EB9"/>
    <w:rsid w:val="004F59A3"/>
    <w:rsid w:val="004F7B6E"/>
    <w:rsid w:val="00501E20"/>
    <w:rsid w:val="00502042"/>
    <w:rsid w:val="00502A73"/>
    <w:rsid w:val="00503D03"/>
    <w:rsid w:val="00506ECB"/>
    <w:rsid w:val="00515FA2"/>
    <w:rsid w:val="00524F02"/>
    <w:rsid w:val="005251A3"/>
    <w:rsid w:val="0052534B"/>
    <w:rsid w:val="00525FC1"/>
    <w:rsid w:val="00526316"/>
    <w:rsid w:val="0052717F"/>
    <w:rsid w:val="00530393"/>
    <w:rsid w:val="005323BA"/>
    <w:rsid w:val="00532539"/>
    <w:rsid w:val="005326FF"/>
    <w:rsid w:val="0054063C"/>
    <w:rsid w:val="00541C55"/>
    <w:rsid w:val="00542A9E"/>
    <w:rsid w:val="00542CD0"/>
    <w:rsid w:val="0054348E"/>
    <w:rsid w:val="005447F1"/>
    <w:rsid w:val="00544ECD"/>
    <w:rsid w:val="00546F6F"/>
    <w:rsid w:val="00550B86"/>
    <w:rsid w:val="005569B6"/>
    <w:rsid w:val="00563D2C"/>
    <w:rsid w:val="00564392"/>
    <w:rsid w:val="005643CA"/>
    <w:rsid w:val="00567868"/>
    <w:rsid w:val="00571AB3"/>
    <w:rsid w:val="0057235E"/>
    <w:rsid w:val="0057478E"/>
    <w:rsid w:val="005771B7"/>
    <w:rsid w:val="005815B8"/>
    <w:rsid w:val="00581968"/>
    <w:rsid w:val="005835F9"/>
    <w:rsid w:val="0058500F"/>
    <w:rsid w:val="005851BA"/>
    <w:rsid w:val="00590DA1"/>
    <w:rsid w:val="005948F2"/>
    <w:rsid w:val="005A2A5C"/>
    <w:rsid w:val="005A31D7"/>
    <w:rsid w:val="005A4428"/>
    <w:rsid w:val="005A4465"/>
    <w:rsid w:val="005A5A76"/>
    <w:rsid w:val="005B01A6"/>
    <w:rsid w:val="005B0914"/>
    <w:rsid w:val="005B14D8"/>
    <w:rsid w:val="005B16A2"/>
    <w:rsid w:val="005B2240"/>
    <w:rsid w:val="005B381A"/>
    <w:rsid w:val="005B6E57"/>
    <w:rsid w:val="005B6F6A"/>
    <w:rsid w:val="005C333D"/>
    <w:rsid w:val="005C3F74"/>
    <w:rsid w:val="005C451A"/>
    <w:rsid w:val="005C458B"/>
    <w:rsid w:val="005C612F"/>
    <w:rsid w:val="005C693F"/>
    <w:rsid w:val="005C7803"/>
    <w:rsid w:val="005D1E12"/>
    <w:rsid w:val="005D49A1"/>
    <w:rsid w:val="005D7FC7"/>
    <w:rsid w:val="005E3C37"/>
    <w:rsid w:val="005E4369"/>
    <w:rsid w:val="005F0533"/>
    <w:rsid w:val="005F1EFE"/>
    <w:rsid w:val="005F26A4"/>
    <w:rsid w:val="005F5206"/>
    <w:rsid w:val="00601386"/>
    <w:rsid w:val="00602685"/>
    <w:rsid w:val="00604BDB"/>
    <w:rsid w:val="00605EFF"/>
    <w:rsid w:val="00607552"/>
    <w:rsid w:val="006226BE"/>
    <w:rsid w:val="006246CB"/>
    <w:rsid w:val="00624787"/>
    <w:rsid w:val="00624D17"/>
    <w:rsid w:val="006256A7"/>
    <w:rsid w:val="00633254"/>
    <w:rsid w:val="006335F8"/>
    <w:rsid w:val="006364EF"/>
    <w:rsid w:val="006366AF"/>
    <w:rsid w:val="00636783"/>
    <w:rsid w:val="00637297"/>
    <w:rsid w:val="006406F1"/>
    <w:rsid w:val="00642F1C"/>
    <w:rsid w:val="00644DB1"/>
    <w:rsid w:val="006475E0"/>
    <w:rsid w:val="00651697"/>
    <w:rsid w:val="00651B13"/>
    <w:rsid w:val="00660565"/>
    <w:rsid w:val="00664C9C"/>
    <w:rsid w:val="0066527B"/>
    <w:rsid w:val="00667D10"/>
    <w:rsid w:val="006726AC"/>
    <w:rsid w:val="00673299"/>
    <w:rsid w:val="0067471C"/>
    <w:rsid w:val="006779B9"/>
    <w:rsid w:val="00677BC1"/>
    <w:rsid w:val="00677D34"/>
    <w:rsid w:val="00677EA1"/>
    <w:rsid w:val="00681258"/>
    <w:rsid w:val="00687658"/>
    <w:rsid w:val="00694BA2"/>
    <w:rsid w:val="00697053"/>
    <w:rsid w:val="006A2BCF"/>
    <w:rsid w:val="006A3276"/>
    <w:rsid w:val="006A48C9"/>
    <w:rsid w:val="006A5A40"/>
    <w:rsid w:val="006A6DD2"/>
    <w:rsid w:val="006A746D"/>
    <w:rsid w:val="006B2D3F"/>
    <w:rsid w:val="006B39C0"/>
    <w:rsid w:val="006B4C75"/>
    <w:rsid w:val="006B50CA"/>
    <w:rsid w:val="006C500D"/>
    <w:rsid w:val="006C51FE"/>
    <w:rsid w:val="006C6867"/>
    <w:rsid w:val="006C7A56"/>
    <w:rsid w:val="006D2184"/>
    <w:rsid w:val="006D2267"/>
    <w:rsid w:val="006D6E1D"/>
    <w:rsid w:val="006D76A5"/>
    <w:rsid w:val="006F013B"/>
    <w:rsid w:val="006F32B1"/>
    <w:rsid w:val="006F3C7F"/>
    <w:rsid w:val="006F44CC"/>
    <w:rsid w:val="007024C0"/>
    <w:rsid w:val="0070412F"/>
    <w:rsid w:val="00704238"/>
    <w:rsid w:val="00710A14"/>
    <w:rsid w:val="00710BF5"/>
    <w:rsid w:val="007114CB"/>
    <w:rsid w:val="00711755"/>
    <w:rsid w:val="0072093C"/>
    <w:rsid w:val="00720DC5"/>
    <w:rsid w:val="00721514"/>
    <w:rsid w:val="00721EB9"/>
    <w:rsid w:val="00722876"/>
    <w:rsid w:val="007247A8"/>
    <w:rsid w:val="00724AC8"/>
    <w:rsid w:val="00725EF6"/>
    <w:rsid w:val="00726145"/>
    <w:rsid w:val="00726957"/>
    <w:rsid w:val="00733CFC"/>
    <w:rsid w:val="007360CE"/>
    <w:rsid w:val="00737F44"/>
    <w:rsid w:val="00740E4C"/>
    <w:rsid w:val="00744139"/>
    <w:rsid w:val="007463E0"/>
    <w:rsid w:val="007469B2"/>
    <w:rsid w:val="00747F0E"/>
    <w:rsid w:val="00750C3D"/>
    <w:rsid w:val="00751408"/>
    <w:rsid w:val="00751431"/>
    <w:rsid w:val="0075460D"/>
    <w:rsid w:val="00755FD3"/>
    <w:rsid w:val="0075770F"/>
    <w:rsid w:val="00760D2B"/>
    <w:rsid w:val="007611D3"/>
    <w:rsid w:val="00763B44"/>
    <w:rsid w:val="00765BAA"/>
    <w:rsid w:val="00766330"/>
    <w:rsid w:val="00766EC9"/>
    <w:rsid w:val="0077244A"/>
    <w:rsid w:val="00775C3B"/>
    <w:rsid w:val="007771C5"/>
    <w:rsid w:val="007771DD"/>
    <w:rsid w:val="00781AF1"/>
    <w:rsid w:val="00782838"/>
    <w:rsid w:val="00784781"/>
    <w:rsid w:val="00785797"/>
    <w:rsid w:val="007863D1"/>
    <w:rsid w:val="00786A53"/>
    <w:rsid w:val="00790231"/>
    <w:rsid w:val="00793E7E"/>
    <w:rsid w:val="0079630C"/>
    <w:rsid w:val="00796DDC"/>
    <w:rsid w:val="007A2BBB"/>
    <w:rsid w:val="007A362F"/>
    <w:rsid w:val="007A3F25"/>
    <w:rsid w:val="007A52E0"/>
    <w:rsid w:val="007B15EE"/>
    <w:rsid w:val="007B1F49"/>
    <w:rsid w:val="007B2347"/>
    <w:rsid w:val="007B700D"/>
    <w:rsid w:val="007C5572"/>
    <w:rsid w:val="007C6AE4"/>
    <w:rsid w:val="007D0BBB"/>
    <w:rsid w:val="007D269E"/>
    <w:rsid w:val="007D3A4F"/>
    <w:rsid w:val="007D554B"/>
    <w:rsid w:val="007D6851"/>
    <w:rsid w:val="007D6C7F"/>
    <w:rsid w:val="007E5193"/>
    <w:rsid w:val="007F0391"/>
    <w:rsid w:val="007F4994"/>
    <w:rsid w:val="007F5D0B"/>
    <w:rsid w:val="00804D1A"/>
    <w:rsid w:val="0081131C"/>
    <w:rsid w:val="00811BFA"/>
    <w:rsid w:val="00811DB0"/>
    <w:rsid w:val="00811DE1"/>
    <w:rsid w:val="0081405F"/>
    <w:rsid w:val="00820C66"/>
    <w:rsid w:val="00823A69"/>
    <w:rsid w:val="00824391"/>
    <w:rsid w:val="008260F2"/>
    <w:rsid w:val="0082702F"/>
    <w:rsid w:val="008326CA"/>
    <w:rsid w:val="00837432"/>
    <w:rsid w:val="008429F3"/>
    <w:rsid w:val="008453CF"/>
    <w:rsid w:val="00847393"/>
    <w:rsid w:val="00850233"/>
    <w:rsid w:val="008506EF"/>
    <w:rsid w:val="00852D32"/>
    <w:rsid w:val="0085425D"/>
    <w:rsid w:val="00856CC4"/>
    <w:rsid w:val="00860C0B"/>
    <w:rsid w:val="00862D89"/>
    <w:rsid w:val="00866416"/>
    <w:rsid w:val="0086782A"/>
    <w:rsid w:val="00873615"/>
    <w:rsid w:val="00873DDB"/>
    <w:rsid w:val="00874B10"/>
    <w:rsid w:val="00875528"/>
    <w:rsid w:val="00876773"/>
    <w:rsid w:val="008875D2"/>
    <w:rsid w:val="008A06C9"/>
    <w:rsid w:val="008A0ED5"/>
    <w:rsid w:val="008A1F1B"/>
    <w:rsid w:val="008A25B6"/>
    <w:rsid w:val="008A2B42"/>
    <w:rsid w:val="008A3453"/>
    <w:rsid w:val="008A51D2"/>
    <w:rsid w:val="008A597A"/>
    <w:rsid w:val="008B0D87"/>
    <w:rsid w:val="008B203E"/>
    <w:rsid w:val="008B286D"/>
    <w:rsid w:val="008B300D"/>
    <w:rsid w:val="008B50FE"/>
    <w:rsid w:val="008B52A4"/>
    <w:rsid w:val="008B77FD"/>
    <w:rsid w:val="008C619A"/>
    <w:rsid w:val="008C77F0"/>
    <w:rsid w:val="008C781A"/>
    <w:rsid w:val="008D0EBA"/>
    <w:rsid w:val="008D2EC9"/>
    <w:rsid w:val="008D6EE0"/>
    <w:rsid w:val="008E1D2A"/>
    <w:rsid w:val="008F0089"/>
    <w:rsid w:val="008F2A83"/>
    <w:rsid w:val="008F50BA"/>
    <w:rsid w:val="008F5267"/>
    <w:rsid w:val="008F584F"/>
    <w:rsid w:val="008F65E0"/>
    <w:rsid w:val="00901725"/>
    <w:rsid w:val="00901B8A"/>
    <w:rsid w:val="00907754"/>
    <w:rsid w:val="00907C4C"/>
    <w:rsid w:val="00910BD2"/>
    <w:rsid w:val="00911D75"/>
    <w:rsid w:val="00914617"/>
    <w:rsid w:val="009147E2"/>
    <w:rsid w:val="00914D14"/>
    <w:rsid w:val="009164BF"/>
    <w:rsid w:val="00916CF4"/>
    <w:rsid w:val="009170E4"/>
    <w:rsid w:val="009223B7"/>
    <w:rsid w:val="009251B4"/>
    <w:rsid w:val="00930804"/>
    <w:rsid w:val="00930BCC"/>
    <w:rsid w:val="0093167E"/>
    <w:rsid w:val="00931D87"/>
    <w:rsid w:val="00931FE5"/>
    <w:rsid w:val="009323A6"/>
    <w:rsid w:val="00932C97"/>
    <w:rsid w:val="00936319"/>
    <w:rsid w:val="00936914"/>
    <w:rsid w:val="009373DF"/>
    <w:rsid w:val="00940181"/>
    <w:rsid w:val="00947780"/>
    <w:rsid w:val="00947935"/>
    <w:rsid w:val="00947F51"/>
    <w:rsid w:val="00951136"/>
    <w:rsid w:val="00951ADD"/>
    <w:rsid w:val="009544C8"/>
    <w:rsid w:val="00954B81"/>
    <w:rsid w:val="00954E57"/>
    <w:rsid w:val="00955211"/>
    <w:rsid w:val="009568EC"/>
    <w:rsid w:val="00963950"/>
    <w:rsid w:val="00966EB9"/>
    <w:rsid w:val="00966FA2"/>
    <w:rsid w:val="009715E4"/>
    <w:rsid w:val="00971D4A"/>
    <w:rsid w:val="009721F2"/>
    <w:rsid w:val="009733F6"/>
    <w:rsid w:val="00980DC3"/>
    <w:rsid w:val="00982300"/>
    <w:rsid w:val="00983268"/>
    <w:rsid w:val="00983BBD"/>
    <w:rsid w:val="00984580"/>
    <w:rsid w:val="0098493C"/>
    <w:rsid w:val="009903CE"/>
    <w:rsid w:val="009922F8"/>
    <w:rsid w:val="00993C5B"/>
    <w:rsid w:val="009A2E71"/>
    <w:rsid w:val="009A3F5D"/>
    <w:rsid w:val="009A6687"/>
    <w:rsid w:val="009A7911"/>
    <w:rsid w:val="009A79A0"/>
    <w:rsid w:val="009B00B8"/>
    <w:rsid w:val="009B5C78"/>
    <w:rsid w:val="009C2562"/>
    <w:rsid w:val="009C42B0"/>
    <w:rsid w:val="009C4A84"/>
    <w:rsid w:val="009C5050"/>
    <w:rsid w:val="009C5F78"/>
    <w:rsid w:val="009D137F"/>
    <w:rsid w:val="009D48A4"/>
    <w:rsid w:val="009E01A8"/>
    <w:rsid w:val="009E08C5"/>
    <w:rsid w:val="009E0BC0"/>
    <w:rsid w:val="009E3ECE"/>
    <w:rsid w:val="009F367C"/>
    <w:rsid w:val="009F7AFC"/>
    <w:rsid w:val="009F7E3E"/>
    <w:rsid w:val="00A01DAE"/>
    <w:rsid w:val="00A10069"/>
    <w:rsid w:val="00A10358"/>
    <w:rsid w:val="00A12959"/>
    <w:rsid w:val="00A1297F"/>
    <w:rsid w:val="00A12D67"/>
    <w:rsid w:val="00A1300C"/>
    <w:rsid w:val="00A14579"/>
    <w:rsid w:val="00A1509D"/>
    <w:rsid w:val="00A16065"/>
    <w:rsid w:val="00A1748F"/>
    <w:rsid w:val="00A17A3D"/>
    <w:rsid w:val="00A20567"/>
    <w:rsid w:val="00A21DCB"/>
    <w:rsid w:val="00A22E99"/>
    <w:rsid w:val="00A245EA"/>
    <w:rsid w:val="00A25623"/>
    <w:rsid w:val="00A25F80"/>
    <w:rsid w:val="00A304AD"/>
    <w:rsid w:val="00A3120F"/>
    <w:rsid w:val="00A35475"/>
    <w:rsid w:val="00A36CD0"/>
    <w:rsid w:val="00A37E97"/>
    <w:rsid w:val="00A412F7"/>
    <w:rsid w:val="00A4202C"/>
    <w:rsid w:val="00A44678"/>
    <w:rsid w:val="00A45315"/>
    <w:rsid w:val="00A571CE"/>
    <w:rsid w:val="00A6445D"/>
    <w:rsid w:val="00A6570D"/>
    <w:rsid w:val="00A6742E"/>
    <w:rsid w:val="00A674ED"/>
    <w:rsid w:val="00A712EF"/>
    <w:rsid w:val="00A723D1"/>
    <w:rsid w:val="00A81013"/>
    <w:rsid w:val="00A8242D"/>
    <w:rsid w:val="00A83554"/>
    <w:rsid w:val="00AA0D61"/>
    <w:rsid w:val="00AA6191"/>
    <w:rsid w:val="00AA73E0"/>
    <w:rsid w:val="00AB4FA8"/>
    <w:rsid w:val="00AB5202"/>
    <w:rsid w:val="00AB694B"/>
    <w:rsid w:val="00AB7425"/>
    <w:rsid w:val="00AC061B"/>
    <w:rsid w:val="00AC080A"/>
    <w:rsid w:val="00AC0D72"/>
    <w:rsid w:val="00AC1199"/>
    <w:rsid w:val="00AC1C2F"/>
    <w:rsid w:val="00AC69CF"/>
    <w:rsid w:val="00AD2833"/>
    <w:rsid w:val="00AD4291"/>
    <w:rsid w:val="00AD45B5"/>
    <w:rsid w:val="00AD4E1E"/>
    <w:rsid w:val="00AD6463"/>
    <w:rsid w:val="00AD6A8A"/>
    <w:rsid w:val="00AD7515"/>
    <w:rsid w:val="00AD7A0C"/>
    <w:rsid w:val="00AE1415"/>
    <w:rsid w:val="00AE550C"/>
    <w:rsid w:val="00AE6979"/>
    <w:rsid w:val="00AE7486"/>
    <w:rsid w:val="00AE7872"/>
    <w:rsid w:val="00AE7A26"/>
    <w:rsid w:val="00AF0E0E"/>
    <w:rsid w:val="00AF2709"/>
    <w:rsid w:val="00AF4D18"/>
    <w:rsid w:val="00AF5CA6"/>
    <w:rsid w:val="00B00681"/>
    <w:rsid w:val="00B10A21"/>
    <w:rsid w:val="00B268B8"/>
    <w:rsid w:val="00B26DE1"/>
    <w:rsid w:val="00B302F1"/>
    <w:rsid w:val="00B30FD5"/>
    <w:rsid w:val="00B37AF9"/>
    <w:rsid w:val="00B423F7"/>
    <w:rsid w:val="00B441C2"/>
    <w:rsid w:val="00B53F3D"/>
    <w:rsid w:val="00B558CD"/>
    <w:rsid w:val="00B56A94"/>
    <w:rsid w:val="00B61465"/>
    <w:rsid w:val="00B6462A"/>
    <w:rsid w:val="00B65603"/>
    <w:rsid w:val="00B65656"/>
    <w:rsid w:val="00B6673F"/>
    <w:rsid w:val="00B7257E"/>
    <w:rsid w:val="00B7493D"/>
    <w:rsid w:val="00B83291"/>
    <w:rsid w:val="00B83C09"/>
    <w:rsid w:val="00B85373"/>
    <w:rsid w:val="00B86CA9"/>
    <w:rsid w:val="00B914CF"/>
    <w:rsid w:val="00B96016"/>
    <w:rsid w:val="00B9603E"/>
    <w:rsid w:val="00B96326"/>
    <w:rsid w:val="00BA0826"/>
    <w:rsid w:val="00BA193A"/>
    <w:rsid w:val="00BA3ACB"/>
    <w:rsid w:val="00BA4D3D"/>
    <w:rsid w:val="00BB4E26"/>
    <w:rsid w:val="00BB504D"/>
    <w:rsid w:val="00BB7125"/>
    <w:rsid w:val="00BB759B"/>
    <w:rsid w:val="00BC0AEC"/>
    <w:rsid w:val="00BC2451"/>
    <w:rsid w:val="00BC275C"/>
    <w:rsid w:val="00BC2844"/>
    <w:rsid w:val="00BC41BF"/>
    <w:rsid w:val="00BC5924"/>
    <w:rsid w:val="00BD196A"/>
    <w:rsid w:val="00BD21DA"/>
    <w:rsid w:val="00BD2201"/>
    <w:rsid w:val="00BD31DF"/>
    <w:rsid w:val="00BD64E2"/>
    <w:rsid w:val="00BE1583"/>
    <w:rsid w:val="00BE3896"/>
    <w:rsid w:val="00BE5CB4"/>
    <w:rsid w:val="00BE737A"/>
    <w:rsid w:val="00BF0EB8"/>
    <w:rsid w:val="00BF48DA"/>
    <w:rsid w:val="00BF6E17"/>
    <w:rsid w:val="00C00538"/>
    <w:rsid w:val="00C01C8C"/>
    <w:rsid w:val="00C02B67"/>
    <w:rsid w:val="00C0533C"/>
    <w:rsid w:val="00C05ECA"/>
    <w:rsid w:val="00C076FE"/>
    <w:rsid w:val="00C112FE"/>
    <w:rsid w:val="00C11876"/>
    <w:rsid w:val="00C12CC8"/>
    <w:rsid w:val="00C14375"/>
    <w:rsid w:val="00C149D2"/>
    <w:rsid w:val="00C15216"/>
    <w:rsid w:val="00C16A8E"/>
    <w:rsid w:val="00C222D4"/>
    <w:rsid w:val="00C24635"/>
    <w:rsid w:val="00C31F21"/>
    <w:rsid w:val="00C35294"/>
    <w:rsid w:val="00C36145"/>
    <w:rsid w:val="00C373BE"/>
    <w:rsid w:val="00C41A33"/>
    <w:rsid w:val="00C42068"/>
    <w:rsid w:val="00C43804"/>
    <w:rsid w:val="00C54203"/>
    <w:rsid w:val="00C5659D"/>
    <w:rsid w:val="00C637C4"/>
    <w:rsid w:val="00C65E2F"/>
    <w:rsid w:val="00C66E5C"/>
    <w:rsid w:val="00C67FE2"/>
    <w:rsid w:val="00C717A0"/>
    <w:rsid w:val="00C722AE"/>
    <w:rsid w:val="00C73F5F"/>
    <w:rsid w:val="00C76A4B"/>
    <w:rsid w:val="00C77CC0"/>
    <w:rsid w:val="00C81AAC"/>
    <w:rsid w:val="00C829AC"/>
    <w:rsid w:val="00C864C3"/>
    <w:rsid w:val="00C938DB"/>
    <w:rsid w:val="00C95039"/>
    <w:rsid w:val="00C95849"/>
    <w:rsid w:val="00CA017B"/>
    <w:rsid w:val="00CA178C"/>
    <w:rsid w:val="00CA68F5"/>
    <w:rsid w:val="00CA72A3"/>
    <w:rsid w:val="00CA7910"/>
    <w:rsid w:val="00CB2E6F"/>
    <w:rsid w:val="00CB464F"/>
    <w:rsid w:val="00CB582C"/>
    <w:rsid w:val="00CB70BB"/>
    <w:rsid w:val="00CC0AE3"/>
    <w:rsid w:val="00CC1D5F"/>
    <w:rsid w:val="00CC4CAD"/>
    <w:rsid w:val="00CC75C9"/>
    <w:rsid w:val="00CD5585"/>
    <w:rsid w:val="00CD55CF"/>
    <w:rsid w:val="00CD6E7C"/>
    <w:rsid w:val="00CE1E4F"/>
    <w:rsid w:val="00CE4D9D"/>
    <w:rsid w:val="00CE5248"/>
    <w:rsid w:val="00CE533B"/>
    <w:rsid w:val="00CF0F70"/>
    <w:rsid w:val="00CF3F58"/>
    <w:rsid w:val="00CF3F9E"/>
    <w:rsid w:val="00CF4772"/>
    <w:rsid w:val="00CF6F60"/>
    <w:rsid w:val="00D01B3B"/>
    <w:rsid w:val="00D0292B"/>
    <w:rsid w:val="00D05AC2"/>
    <w:rsid w:val="00D10E79"/>
    <w:rsid w:val="00D13E2E"/>
    <w:rsid w:val="00D13EB9"/>
    <w:rsid w:val="00D153BA"/>
    <w:rsid w:val="00D16031"/>
    <w:rsid w:val="00D232A3"/>
    <w:rsid w:val="00D24511"/>
    <w:rsid w:val="00D25D76"/>
    <w:rsid w:val="00D262E5"/>
    <w:rsid w:val="00D31AC5"/>
    <w:rsid w:val="00D35D95"/>
    <w:rsid w:val="00D37172"/>
    <w:rsid w:val="00D406FA"/>
    <w:rsid w:val="00D40E06"/>
    <w:rsid w:val="00D41D89"/>
    <w:rsid w:val="00D46540"/>
    <w:rsid w:val="00D46B66"/>
    <w:rsid w:val="00D47819"/>
    <w:rsid w:val="00D510F5"/>
    <w:rsid w:val="00D51544"/>
    <w:rsid w:val="00D51951"/>
    <w:rsid w:val="00D540CF"/>
    <w:rsid w:val="00D54D92"/>
    <w:rsid w:val="00D559A6"/>
    <w:rsid w:val="00D56F97"/>
    <w:rsid w:val="00D60C76"/>
    <w:rsid w:val="00D60DC8"/>
    <w:rsid w:val="00D60E97"/>
    <w:rsid w:val="00D71CE6"/>
    <w:rsid w:val="00D75008"/>
    <w:rsid w:val="00D75DFA"/>
    <w:rsid w:val="00D77514"/>
    <w:rsid w:val="00D77637"/>
    <w:rsid w:val="00D80245"/>
    <w:rsid w:val="00D8048D"/>
    <w:rsid w:val="00D84DA1"/>
    <w:rsid w:val="00D86AF3"/>
    <w:rsid w:val="00D9158F"/>
    <w:rsid w:val="00D91F8C"/>
    <w:rsid w:val="00D93B79"/>
    <w:rsid w:val="00D948E4"/>
    <w:rsid w:val="00DA1CDD"/>
    <w:rsid w:val="00DA1DF6"/>
    <w:rsid w:val="00DA3518"/>
    <w:rsid w:val="00DA3E0E"/>
    <w:rsid w:val="00DA569E"/>
    <w:rsid w:val="00DA793C"/>
    <w:rsid w:val="00DB057A"/>
    <w:rsid w:val="00DB6DF2"/>
    <w:rsid w:val="00DC0430"/>
    <w:rsid w:val="00DC155A"/>
    <w:rsid w:val="00DC3749"/>
    <w:rsid w:val="00DD0700"/>
    <w:rsid w:val="00DD0DA2"/>
    <w:rsid w:val="00DD1503"/>
    <w:rsid w:val="00DD162A"/>
    <w:rsid w:val="00DD436E"/>
    <w:rsid w:val="00DD5698"/>
    <w:rsid w:val="00DE1949"/>
    <w:rsid w:val="00DE1BF4"/>
    <w:rsid w:val="00DE1F53"/>
    <w:rsid w:val="00DE2DE9"/>
    <w:rsid w:val="00DF0EF6"/>
    <w:rsid w:val="00DF4861"/>
    <w:rsid w:val="00DF569D"/>
    <w:rsid w:val="00DF64F5"/>
    <w:rsid w:val="00E0020E"/>
    <w:rsid w:val="00E03192"/>
    <w:rsid w:val="00E1006C"/>
    <w:rsid w:val="00E10C11"/>
    <w:rsid w:val="00E10D28"/>
    <w:rsid w:val="00E11B6F"/>
    <w:rsid w:val="00E148C7"/>
    <w:rsid w:val="00E200EF"/>
    <w:rsid w:val="00E20265"/>
    <w:rsid w:val="00E249FD"/>
    <w:rsid w:val="00E255BE"/>
    <w:rsid w:val="00E30439"/>
    <w:rsid w:val="00E3059A"/>
    <w:rsid w:val="00E310B3"/>
    <w:rsid w:val="00E33F39"/>
    <w:rsid w:val="00E34109"/>
    <w:rsid w:val="00E3572F"/>
    <w:rsid w:val="00E36782"/>
    <w:rsid w:val="00E3712C"/>
    <w:rsid w:val="00E374C6"/>
    <w:rsid w:val="00E40398"/>
    <w:rsid w:val="00E40B77"/>
    <w:rsid w:val="00E41A4F"/>
    <w:rsid w:val="00E42093"/>
    <w:rsid w:val="00E447C1"/>
    <w:rsid w:val="00E46A4C"/>
    <w:rsid w:val="00E47089"/>
    <w:rsid w:val="00E47C97"/>
    <w:rsid w:val="00E50137"/>
    <w:rsid w:val="00E54874"/>
    <w:rsid w:val="00E57C05"/>
    <w:rsid w:val="00E61429"/>
    <w:rsid w:val="00E624EE"/>
    <w:rsid w:val="00E639B8"/>
    <w:rsid w:val="00E707C3"/>
    <w:rsid w:val="00E7271D"/>
    <w:rsid w:val="00E74BC5"/>
    <w:rsid w:val="00E75472"/>
    <w:rsid w:val="00E81493"/>
    <w:rsid w:val="00E81B04"/>
    <w:rsid w:val="00E82EAD"/>
    <w:rsid w:val="00E83D0E"/>
    <w:rsid w:val="00E85AF9"/>
    <w:rsid w:val="00E86673"/>
    <w:rsid w:val="00E8725C"/>
    <w:rsid w:val="00E95A86"/>
    <w:rsid w:val="00E967D4"/>
    <w:rsid w:val="00EA075A"/>
    <w:rsid w:val="00EA24BB"/>
    <w:rsid w:val="00EA3084"/>
    <w:rsid w:val="00EA38D6"/>
    <w:rsid w:val="00EA5E3C"/>
    <w:rsid w:val="00EB088E"/>
    <w:rsid w:val="00EB100F"/>
    <w:rsid w:val="00EB378E"/>
    <w:rsid w:val="00EB41A1"/>
    <w:rsid w:val="00EB4D7F"/>
    <w:rsid w:val="00EB59AD"/>
    <w:rsid w:val="00EB5A07"/>
    <w:rsid w:val="00EC0BDD"/>
    <w:rsid w:val="00EC3223"/>
    <w:rsid w:val="00EC59DB"/>
    <w:rsid w:val="00EC7549"/>
    <w:rsid w:val="00EC7583"/>
    <w:rsid w:val="00EE02DA"/>
    <w:rsid w:val="00EE3919"/>
    <w:rsid w:val="00EE4E10"/>
    <w:rsid w:val="00EE51C3"/>
    <w:rsid w:val="00EE7F02"/>
    <w:rsid w:val="00EF0224"/>
    <w:rsid w:val="00EF2DB9"/>
    <w:rsid w:val="00EF4F45"/>
    <w:rsid w:val="00EF5F8A"/>
    <w:rsid w:val="00F04BD9"/>
    <w:rsid w:val="00F05400"/>
    <w:rsid w:val="00F06BD6"/>
    <w:rsid w:val="00F06DA5"/>
    <w:rsid w:val="00F11092"/>
    <w:rsid w:val="00F11874"/>
    <w:rsid w:val="00F11DFE"/>
    <w:rsid w:val="00F12D68"/>
    <w:rsid w:val="00F13FDB"/>
    <w:rsid w:val="00F16673"/>
    <w:rsid w:val="00F17065"/>
    <w:rsid w:val="00F17718"/>
    <w:rsid w:val="00F20462"/>
    <w:rsid w:val="00F20885"/>
    <w:rsid w:val="00F251CD"/>
    <w:rsid w:val="00F27487"/>
    <w:rsid w:val="00F27679"/>
    <w:rsid w:val="00F3447D"/>
    <w:rsid w:val="00F36751"/>
    <w:rsid w:val="00F36EEE"/>
    <w:rsid w:val="00F373BD"/>
    <w:rsid w:val="00F37C8F"/>
    <w:rsid w:val="00F40DD3"/>
    <w:rsid w:val="00F42346"/>
    <w:rsid w:val="00F4630A"/>
    <w:rsid w:val="00F46BFA"/>
    <w:rsid w:val="00F46F28"/>
    <w:rsid w:val="00F532A1"/>
    <w:rsid w:val="00F53511"/>
    <w:rsid w:val="00F54482"/>
    <w:rsid w:val="00F54EDD"/>
    <w:rsid w:val="00F62C17"/>
    <w:rsid w:val="00F63536"/>
    <w:rsid w:val="00F64DDD"/>
    <w:rsid w:val="00F664BC"/>
    <w:rsid w:val="00F71931"/>
    <w:rsid w:val="00F72265"/>
    <w:rsid w:val="00F73D25"/>
    <w:rsid w:val="00F74E83"/>
    <w:rsid w:val="00F83286"/>
    <w:rsid w:val="00F8355E"/>
    <w:rsid w:val="00F8575E"/>
    <w:rsid w:val="00F94377"/>
    <w:rsid w:val="00F9474C"/>
    <w:rsid w:val="00F9720E"/>
    <w:rsid w:val="00F97F29"/>
    <w:rsid w:val="00FA0BA7"/>
    <w:rsid w:val="00FA15B5"/>
    <w:rsid w:val="00FA24CB"/>
    <w:rsid w:val="00FA518A"/>
    <w:rsid w:val="00FB06EA"/>
    <w:rsid w:val="00FB1DB0"/>
    <w:rsid w:val="00FC032F"/>
    <w:rsid w:val="00FC0BCE"/>
    <w:rsid w:val="00FC2258"/>
    <w:rsid w:val="00FC31CB"/>
    <w:rsid w:val="00FC53AF"/>
    <w:rsid w:val="00FD0F4C"/>
    <w:rsid w:val="00FD2670"/>
    <w:rsid w:val="00FD5C59"/>
    <w:rsid w:val="00FD78AE"/>
    <w:rsid w:val="00FE2AF0"/>
    <w:rsid w:val="00FE6D26"/>
    <w:rsid w:val="00FE76D1"/>
    <w:rsid w:val="00FF0606"/>
    <w:rsid w:val="00FF3012"/>
    <w:rsid w:val="00FF714B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BF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F5F8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character" w:styleId="a5">
    <w:name w:val="Strong"/>
    <w:basedOn w:val="a0"/>
    <w:qFormat/>
    <w:rsid w:val="00EF5F8A"/>
    <w:rPr>
      <w:b/>
      <w:bCs/>
    </w:rPr>
  </w:style>
  <w:style w:type="paragraph" w:customStyle="1" w:styleId="c13">
    <w:name w:val="c13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53F2"/>
  </w:style>
  <w:style w:type="character" w:customStyle="1" w:styleId="c2">
    <w:name w:val="c2"/>
    <w:basedOn w:val="a0"/>
    <w:rsid w:val="004053F2"/>
  </w:style>
  <w:style w:type="paragraph" w:customStyle="1" w:styleId="c18">
    <w:name w:val="c18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53F2"/>
  </w:style>
  <w:style w:type="paragraph" w:customStyle="1" w:styleId="c5">
    <w:name w:val="c5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53F2"/>
  </w:style>
  <w:style w:type="paragraph" w:customStyle="1" w:styleId="c0">
    <w:name w:val="c0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53F2"/>
  </w:style>
  <w:style w:type="character" w:customStyle="1" w:styleId="c19">
    <w:name w:val="c19"/>
    <w:basedOn w:val="a0"/>
    <w:rsid w:val="004053F2"/>
  </w:style>
  <w:style w:type="paragraph" w:styleId="a6">
    <w:name w:val="List Paragraph"/>
    <w:basedOn w:val="a"/>
    <w:uiPriority w:val="34"/>
    <w:qFormat/>
    <w:rsid w:val="00AC1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BF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F5F8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character" w:styleId="a5">
    <w:name w:val="Strong"/>
    <w:basedOn w:val="a0"/>
    <w:qFormat/>
    <w:rsid w:val="00EF5F8A"/>
    <w:rPr>
      <w:b/>
      <w:bCs/>
    </w:rPr>
  </w:style>
  <w:style w:type="paragraph" w:customStyle="1" w:styleId="c13">
    <w:name w:val="c13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53F2"/>
  </w:style>
  <w:style w:type="character" w:customStyle="1" w:styleId="c2">
    <w:name w:val="c2"/>
    <w:basedOn w:val="a0"/>
    <w:rsid w:val="004053F2"/>
  </w:style>
  <w:style w:type="paragraph" w:customStyle="1" w:styleId="c18">
    <w:name w:val="c18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53F2"/>
  </w:style>
  <w:style w:type="paragraph" w:customStyle="1" w:styleId="c5">
    <w:name w:val="c5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53F2"/>
  </w:style>
  <w:style w:type="paragraph" w:customStyle="1" w:styleId="c0">
    <w:name w:val="c0"/>
    <w:basedOn w:val="a"/>
    <w:rsid w:val="004053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053F2"/>
  </w:style>
  <w:style w:type="character" w:customStyle="1" w:styleId="c19">
    <w:name w:val="c19"/>
    <w:basedOn w:val="a0"/>
    <w:rsid w:val="004053F2"/>
  </w:style>
  <w:style w:type="paragraph" w:styleId="a6">
    <w:name w:val="List Paragraph"/>
    <w:basedOn w:val="a"/>
    <w:uiPriority w:val="34"/>
    <w:qFormat/>
    <w:rsid w:val="00AC1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75AF3-EFEA-44FB-A13C-59C6EA7B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2016-12-29T06:54:00Z</cp:lastPrinted>
  <dcterms:created xsi:type="dcterms:W3CDTF">2024-12-09T10:59:00Z</dcterms:created>
  <dcterms:modified xsi:type="dcterms:W3CDTF">2024-12-09T10:59:00Z</dcterms:modified>
</cp:coreProperties>
</file>